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ADAF" w14:textId="77777777" w:rsidR="002374DF" w:rsidRPr="009C6E30" w:rsidRDefault="002374D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6E30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 «Ландыш»</w:t>
      </w:r>
    </w:p>
    <w:p w14:paraId="51A20C08" w14:textId="77777777" w:rsidR="002374DF" w:rsidRPr="002374DF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>Юр. адрес: 153021, г. Иваново, проезд Красных Зорь д. 4</w:t>
      </w:r>
    </w:p>
    <w:p w14:paraId="50B4799A" w14:textId="77777777" w:rsidR="002374DF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>Факт. адр</w:t>
      </w:r>
      <w:r>
        <w:rPr>
          <w:rFonts w:ascii="Times New Roman" w:hAnsi="Times New Roman" w:cs="Times New Roman"/>
          <w:sz w:val="36"/>
          <w:szCs w:val="36"/>
        </w:rPr>
        <w:t>ес</w:t>
      </w:r>
      <w:r w:rsidRPr="002374DF">
        <w:rPr>
          <w:rFonts w:ascii="Times New Roman" w:hAnsi="Times New Roman" w:cs="Times New Roman"/>
          <w:sz w:val="36"/>
          <w:szCs w:val="36"/>
        </w:rPr>
        <w:t xml:space="preserve">: 153021, г. Иваново, проезд Красных Зорь д.4  </w:t>
      </w:r>
    </w:p>
    <w:p w14:paraId="36A9FBF6" w14:textId="77777777" w:rsidR="00345BA4" w:rsidRDefault="002374DF" w:rsidP="002374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 1203700019731</w:t>
      </w:r>
    </w:p>
    <w:p w14:paraId="3233DF3D" w14:textId="77777777" w:rsidR="002374DF" w:rsidRDefault="002374DF" w:rsidP="002374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ИНН/</w:t>
      </w:r>
      <w:r w:rsidRPr="002374DF">
        <w:t xml:space="preserve"> </w:t>
      </w:r>
      <w:r w:rsidRPr="002374DF">
        <w:rPr>
          <w:rFonts w:ascii="Times New Roman" w:hAnsi="Times New Roman" w:cs="Times New Roman"/>
          <w:sz w:val="36"/>
          <w:szCs w:val="36"/>
        </w:rPr>
        <w:t>КПП</w:t>
      </w:r>
      <w:r>
        <w:rPr>
          <w:rFonts w:ascii="Times New Roman" w:hAnsi="Times New Roman" w:cs="Times New Roman"/>
          <w:sz w:val="36"/>
          <w:szCs w:val="36"/>
        </w:rPr>
        <w:t xml:space="preserve">  3702251466/</w:t>
      </w:r>
      <w:r w:rsidRPr="002374DF">
        <w:rPr>
          <w:rFonts w:ascii="Times New Roman" w:hAnsi="Times New Roman" w:cs="Times New Roman"/>
          <w:sz w:val="36"/>
          <w:szCs w:val="36"/>
        </w:rPr>
        <w:t>370201001</w:t>
      </w:r>
    </w:p>
    <w:p w14:paraId="0B07FCF5" w14:textId="77777777" w:rsidR="00382488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>К\</w:t>
      </w:r>
      <w:proofErr w:type="spellStart"/>
      <w:r w:rsidRPr="002374DF"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="00382488">
        <w:rPr>
          <w:rFonts w:ascii="Times New Roman" w:hAnsi="Times New Roman" w:cs="Times New Roman"/>
          <w:sz w:val="36"/>
          <w:szCs w:val="36"/>
        </w:rPr>
        <w:t>.</w:t>
      </w:r>
      <w:r w:rsidR="003212C0">
        <w:rPr>
          <w:rFonts w:ascii="Times New Roman" w:hAnsi="Times New Roman" w:cs="Times New Roman"/>
          <w:sz w:val="36"/>
          <w:szCs w:val="36"/>
        </w:rPr>
        <w:t xml:space="preserve"> 30101810000000000608</w:t>
      </w:r>
    </w:p>
    <w:p w14:paraId="4C7FF5A8" w14:textId="77777777" w:rsidR="00382488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>Р\</w:t>
      </w:r>
      <w:proofErr w:type="spellStart"/>
      <w:r w:rsidRPr="002374DF"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Pr="002374DF">
        <w:rPr>
          <w:rFonts w:ascii="Times New Roman" w:hAnsi="Times New Roman" w:cs="Times New Roman"/>
          <w:sz w:val="36"/>
          <w:szCs w:val="36"/>
        </w:rPr>
        <w:t xml:space="preserve">. </w:t>
      </w:r>
      <w:r w:rsidR="003212C0">
        <w:rPr>
          <w:rFonts w:ascii="Times New Roman" w:hAnsi="Times New Roman" w:cs="Times New Roman"/>
          <w:sz w:val="36"/>
          <w:szCs w:val="36"/>
        </w:rPr>
        <w:t>40702810217000022802</w:t>
      </w:r>
    </w:p>
    <w:p w14:paraId="63FFFFC7" w14:textId="77777777" w:rsidR="00382488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 xml:space="preserve">БИК  </w:t>
      </w:r>
      <w:r w:rsidR="003212C0">
        <w:rPr>
          <w:rFonts w:ascii="Times New Roman" w:hAnsi="Times New Roman" w:cs="Times New Roman"/>
          <w:sz w:val="36"/>
          <w:szCs w:val="36"/>
        </w:rPr>
        <w:t>042406608</w:t>
      </w:r>
    </w:p>
    <w:p w14:paraId="6F0455A6" w14:textId="77777777" w:rsidR="002374DF" w:rsidRPr="002374DF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>ИВАНОВСКОЕ ОТДЕЛЕНИЕ № 8639 ПАО СБЕРБАНК</w:t>
      </w:r>
    </w:p>
    <w:p w14:paraId="1456B1C6" w14:textId="77777777" w:rsidR="002374DF" w:rsidRPr="002374DF" w:rsidRDefault="002374DF" w:rsidP="002374DF">
      <w:pPr>
        <w:rPr>
          <w:rFonts w:ascii="Times New Roman" w:hAnsi="Times New Roman" w:cs="Times New Roman"/>
          <w:sz w:val="36"/>
          <w:szCs w:val="36"/>
        </w:rPr>
      </w:pPr>
      <w:r w:rsidRPr="002374DF">
        <w:rPr>
          <w:rFonts w:ascii="Times New Roman" w:hAnsi="Times New Roman" w:cs="Times New Roman"/>
          <w:sz w:val="36"/>
          <w:szCs w:val="36"/>
        </w:rPr>
        <w:t xml:space="preserve">Ген. директор </w:t>
      </w:r>
      <w:r>
        <w:rPr>
          <w:rFonts w:ascii="Times New Roman" w:hAnsi="Times New Roman" w:cs="Times New Roman"/>
          <w:sz w:val="36"/>
          <w:szCs w:val="36"/>
        </w:rPr>
        <w:t>Антонова А.А.</w:t>
      </w:r>
    </w:p>
    <w:sectPr w:rsidR="002374DF" w:rsidRPr="002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2"/>
    <w:rsid w:val="001120D6"/>
    <w:rsid w:val="002374DF"/>
    <w:rsid w:val="003212C0"/>
    <w:rsid w:val="00345BA4"/>
    <w:rsid w:val="00382488"/>
    <w:rsid w:val="009C6E30"/>
    <w:rsid w:val="00A94CE2"/>
    <w:rsid w:val="00B85B97"/>
    <w:rsid w:val="00E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78C6"/>
  <w15:docId w15:val="{B4B04FBE-BB9C-4757-952F-42D04DE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Женя</cp:lastModifiedBy>
  <cp:revision>2</cp:revision>
  <dcterms:created xsi:type="dcterms:W3CDTF">2022-04-26T10:15:00Z</dcterms:created>
  <dcterms:modified xsi:type="dcterms:W3CDTF">2022-04-26T10:15:00Z</dcterms:modified>
</cp:coreProperties>
</file>